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考核操作流程</w:t>
      </w:r>
    </w:p>
    <w:p>
      <w:pPr>
        <w:jc w:val="center"/>
        <w:rPr>
          <w:rFonts w:hint="eastAsia"/>
          <w:lang w:val="en-US" w:eastAsia="zh-Hans"/>
        </w:rPr>
      </w:pPr>
    </w:p>
    <w:p>
      <w:pPr>
        <w:jc w:val="center"/>
        <w:rPr>
          <w:rFonts w:hint="eastAsia"/>
          <w:lang w:val="en-US" w:eastAsia="zh-Hans"/>
        </w:rPr>
      </w:pPr>
    </w:p>
    <w:p>
      <w:pPr>
        <w:numPr>
          <w:ilvl w:val="0"/>
          <w:numId w:val="1"/>
        </w:num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科研人员通过办事大厅登录科研管理系统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1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成功登录科研管理系统之后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点击信息核对菜单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lang w:eastAsia="zh-Hans"/>
        </w:rPr>
      </w:pPr>
      <w:r>
        <w:drawing>
          <wp:inline distT="0" distB="0" distL="114300" distR="114300">
            <wp:extent cx="5269230" cy="2876550"/>
            <wp:effectExtent l="0" t="0" r="1397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在列表中点击完善按钮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进行基础信息的完善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2319655"/>
            <wp:effectExtent l="0" t="0" r="2540" b="444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填写完成无误点击</w:t>
      </w:r>
      <w:bookmarkStart w:id="0" w:name="_GoBack"/>
      <w:bookmarkEnd w:id="0"/>
      <w:r>
        <w:rPr>
          <w:rFonts w:hint="eastAsia"/>
          <w:lang w:val="en-US" w:eastAsia="zh-Hans"/>
        </w:rPr>
        <w:t>提交按钮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进入审核流程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此流程不影响后面的考核</w:t>
      </w:r>
      <w:r>
        <w:rPr>
          <w:rFonts w:hint="default"/>
          <w:lang w:eastAsia="zh-Hans"/>
        </w:rPr>
        <w:t>）；</w:t>
      </w:r>
    </w:p>
    <w:p>
      <w:pPr>
        <w:numPr>
          <w:ilvl w:val="0"/>
          <w:numId w:val="1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点击顶部菜单我的绩点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进入绩点界面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2294890"/>
            <wp:effectExtent l="0" t="0" r="8255" b="1016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如果不存在项目或成果的绩点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老师可以进行数据的补录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补录完成之后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我的绩点可以显示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直接进行分配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891155"/>
            <wp:effectExtent l="0" t="0" r="952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eastAsia="zh-Hans"/>
        </w:rPr>
      </w:pPr>
    </w:p>
    <w:p>
      <w:pPr>
        <w:numPr>
          <w:ilvl w:val="0"/>
          <w:numId w:val="1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点击绩点列表中的绩点分配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进入绩点分配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lang w:eastAsia="zh-Hans"/>
        </w:rPr>
      </w:pPr>
      <w:r>
        <w:drawing>
          <wp:inline distT="0" distB="0" distL="114300" distR="114300">
            <wp:extent cx="5271770" cy="3440430"/>
            <wp:effectExtent l="0" t="0" r="1143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绩点分配完成之后直接点击提交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进入审核流程</w:t>
      </w:r>
      <w:r>
        <w:rPr>
          <w:rFonts w:hint="default"/>
          <w:lang w:eastAsia="zh-Hans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0ACB9"/>
    <w:multiLevelType w:val="singleLevel"/>
    <w:tmpl w:val="61C0AC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0468"/>
    <w:rsid w:val="36D640F2"/>
    <w:rsid w:val="6FED1268"/>
    <w:rsid w:val="707F0468"/>
    <w:rsid w:val="73DB01F4"/>
    <w:rsid w:val="7F7FD2D7"/>
    <w:rsid w:val="7FED18FF"/>
    <w:rsid w:val="B1F8B380"/>
    <w:rsid w:val="C7553FC4"/>
    <w:rsid w:val="CFF79191"/>
    <w:rsid w:val="DEAFF010"/>
    <w:rsid w:val="FEFFA41E"/>
    <w:rsid w:val="FF6D43F6"/>
    <w:rsid w:val="FFFE3F50"/>
    <w:rsid w:val="FF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2021-12-21T00:14:00Z</dcterms:created>
  <dc:creator>xiaohao</dc:creator>
  <cp:lastModifiedBy>汪清</cp:lastModifiedBy>
  <dcterms:modified xsi:type="dcterms:W3CDTF">2021-12-21T07:15:18Z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BF6A8312FBF24130B7CD0519FEA9FDD0</vt:lpwstr>
  </property>
</Properties>
</file>